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C9F" w14:textId="77777777" w:rsidR="002655F6" w:rsidRDefault="002655F6" w:rsidP="009E7FDA">
      <w:pPr>
        <w:jc w:val="right"/>
        <w:rPr>
          <w:rFonts w:ascii="ＭＳ Ｐ明朝" w:eastAsia="ＭＳ Ｐ明朝" w:hAnsi="ＭＳ Ｐ明朝"/>
        </w:rPr>
      </w:pPr>
    </w:p>
    <w:p w14:paraId="08D7847C" w14:textId="4B73FA60" w:rsidR="009E7FDA" w:rsidRPr="00D92959" w:rsidRDefault="00843142" w:rsidP="009E7FDA">
      <w:pPr>
        <w:jc w:val="right"/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 w:hint="eastAsia"/>
        </w:rPr>
        <w:t>202</w:t>
      </w:r>
      <w:r w:rsidR="00AF46FF" w:rsidRPr="00D92959">
        <w:rPr>
          <w:rFonts w:ascii="ＭＳ Ｐ明朝" w:eastAsia="ＭＳ Ｐ明朝" w:hAnsi="ＭＳ Ｐ明朝" w:hint="eastAsia"/>
        </w:rPr>
        <w:t>4</w:t>
      </w:r>
      <w:r w:rsidRPr="00D92959">
        <w:rPr>
          <w:rFonts w:ascii="ＭＳ Ｐ明朝" w:eastAsia="ＭＳ Ｐ明朝" w:hAnsi="ＭＳ Ｐ明朝" w:hint="eastAsia"/>
        </w:rPr>
        <w:t>年</w:t>
      </w:r>
      <w:r w:rsidR="00AF46FF" w:rsidRPr="00D92959">
        <w:rPr>
          <w:rFonts w:ascii="ＭＳ Ｐ明朝" w:eastAsia="ＭＳ Ｐ明朝" w:hAnsi="ＭＳ Ｐ明朝" w:hint="eastAsia"/>
        </w:rPr>
        <w:t>5</w:t>
      </w:r>
      <w:r w:rsidRPr="00D92959">
        <w:rPr>
          <w:rFonts w:ascii="ＭＳ Ｐ明朝" w:eastAsia="ＭＳ Ｐ明朝" w:hAnsi="ＭＳ Ｐ明朝" w:hint="eastAsia"/>
        </w:rPr>
        <w:t>月吉日</w:t>
      </w:r>
    </w:p>
    <w:p w14:paraId="26E68F2D" w14:textId="77777777" w:rsidR="009E7FDA" w:rsidRPr="00D92959" w:rsidRDefault="009E7FDA" w:rsidP="00C9522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906DE52" w14:textId="4F0250E7" w:rsidR="00793A73" w:rsidRPr="00D92959" w:rsidRDefault="00DA1880" w:rsidP="00C95225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92959">
        <w:rPr>
          <w:rFonts w:ascii="ＭＳ Ｐ明朝" w:eastAsia="ＭＳ Ｐ明朝" w:hAnsi="ＭＳ Ｐ明朝" w:hint="eastAsia"/>
          <w:sz w:val="24"/>
          <w:szCs w:val="24"/>
        </w:rPr>
        <w:t>お客様各位</w:t>
      </w:r>
    </w:p>
    <w:p w14:paraId="3881A836" w14:textId="7FD64949" w:rsidR="00793A73" w:rsidRPr="00D92959" w:rsidRDefault="00793A73" w:rsidP="00C95225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12EB21F" w14:textId="0A6A7035" w:rsidR="00C95225" w:rsidRPr="00D92959" w:rsidRDefault="00C95225" w:rsidP="00C95225">
      <w:pPr>
        <w:jc w:val="right"/>
        <w:rPr>
          <w:rFonts w:ascii="ＭＳ Ｐ明朝" w:eastAsia="ＭＳ Ｐ明朝" w:hAnsi="ＭＳ Ｐ明朝"/>
        </w:rPr>
      </w:pPr>
    </w:p>
    <w:p w14:paraId="302633CC" w14:textId="77777777" w:rsidR="00843142" w:rsidRPr="00D92959" w:rsidRDefault="00843142" w:rsidP="00C95225">
      <w:pPr>
        <w:jc w:val="right"/>
        <w:rPr>
          <w:rFonts w:ascii="ＭＳ Ｐ明朝" w:eastAsia="ＭＳ Ｐ明朝" w:hAnsi="ＭＳ Ｐ明朝"/>
        </w:rPr>
      </w:pPr>
    </w:p>
    <w:p w14:paraId="15C9BE6C" w14:textId="70F9F0EF" w:rsidR="00C95225" w:rsidRPr="00D92959" w:rsidRDefault="00DA1880" w:rsidP="00C95225">
      <w:pPr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Hlk82094501"/>
      <w:r w:rsidRPr="00D92959">
        <w:rPr>
          <w:rFonts w:ascii="ＭＳ Ｐ明朝" w:eastAsia="ＭＳ Ｐ明朝" w:hAnsi="ＭＳ Ｐ明朝" w:hint="eastAsia"/>
          <w:sz w:val="28"/>
          <w:szCs w:val="28"/>
        </w:rPr>
        <w:t xml:space="preserve">日中航路　</w:t>
      </w:r>
      <w:r w:rsidRPr="00D92959">
        <w:rPr>
          <w:rFonts w:ascii="ＭＳ Ｐ明朝" w:eastAsia="ＭＳ Ｐ明朝" w:hAnsi="ＭＳ Ｐ明朝"/>
          <w:sz w:val="28"/>
          <w:szCs w:val="28"/>
        </w:rPr>
        <w:t>LSS（Low Sulphur Fuel Surcharge）</w:t>
      </w:r>
      <w:r w:rsidRPr="00D92959">
        <w:rPr>
          <w:rFonts w:ascii="ＭＳ Ｐ明朝" w:eastAsia="ＭＳ Ｐ明朝" w:hAnsi="ＭＳ Ｐ明朝" w:hint="eastAsia"/>
          <w:sz w:val="28"/>
          <w:szCs w:val="28"/>
        </w:rPr>
        <w:t>料率改定のご案内</w:t>
      </w:r>
    </w:p>
    <w:bookmarkEnd w:id="0"/>
    <w:p w14:paraId="779B01A8" w14:textId="77777777" w:rsidR="00C95225" w:rsidRPr="00D92959" w:rsidRDefault="00C95225" w:rsidP="00C95225">
      <w:pPr>
        <w:jc w:val="left"/>
        <w:rPr>
          <w:rFonts w:ascii="ＭＳ Ｐ明朝" w:eastAsia="ＭＳ Ｐ明朝" w:hAnsi="ＭＳ Ｐ明朝"/>
        </w:rPr>
      </w:pPr>
    </w:p>
    <w:p w14:paraId="35478D98" w14:textId="34295DFD" w:rsidR="00DA1880" w:rsidRPr="00D92959" w:rsidRDefault="00DA1880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>拝啓</w:t>
      </w:r>
      <w:r w:rsidRPr="00D92959">
        <w:rPr>
          <w:rFonts w:ascii="ＭＳ Ｐ明朝" w:eastAsia="ＭＳ Ｐ明朝" w:hAnsi="ＭＳ Ｐ明朝" w:hint="eastAsia"/>
        </w:rPr>
        <w:t xml:space="preserve">　</w:t>
      </w:r>
      <w:r w:rsidRPr="00D92959">
        <w:rPr>
          <w:rFonts w:ascii="ＭＳ Ｐ明朝" w:eastAsia="ＭＳ Ｐ明朝" w:hAnsi="ＭＳ Ｐ明朝"/>
        </w:rPr>
        <w:t xml:space="preserve">貴社ますますご清栄の事とお喜び申し上げます。 </w:t>
      </w:r>
    </w:p>
    <w:p w14:paraId="150FD3C4" w14:textId="379AB2F3" w:rsidR="00DA1880" w:rsidRPr="00D92959" w:rsidRDefault="00DA1880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 w:hint="eastAsia"/>
        </w:rPr>
        <w:t>平素より格別なご高配を賜り厚く御礼申し上げます。</w:t>
      </w:r>
      <w:r w:rsidRPr="00D92959">
        <w:rPr>
          <w:rFonts w:ascii="ＭＳ Ｐ明朝" w:eastAsia="ＭＳ Ｐ明朝" w:hAnsi="ＭＳ Ｐ明朝"/>
        </w:rPr>
        <w:t xml:space="preserve"> </w:t>
      </w:r>
    </w:p>
    <w:p w14:paraId="44CFE4D3" w14:textId="77777777" w:rsidR="00DA1880" w:rsidRPr="00D92959" w:rsidRDefault="00DA1880" w:rsidP="00DA1880">
      <w:pPr>
        <w:rPr>
          <w:rFonts w:ascii="ＭＳ Ｐ明朝" w:eastAsia="ＭＳ Ｐ明朝" w:hAnsi="ＭＳ Ｐ明朝"/>
        </w:rPr>
      </w:pPr>
    </w:p>
    <w:p w14:paraId="5E5106D9" w14:textId="59B7427A" w:rsidR="00CD27FC" w:rsidRPr="00D92959" w:rsidRDefault="00DA1880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 w:hint="eastAsia"/>
        </w:rPr>
        <w:t>さて、この度弊社（</w:t>
      </w:r>
      <w:r w:rsidR="00366459">
        <w:rPr>
          <w:rFonts w:ascii="ＭＳ Ｐ明朝" w:eastAsia="ＭＳ Ｐ明朝" w:hAnsi="ＭＳ Ｐ明朝" w:hint="eastAsia"/>
        </w:rPr>
        <w:t>A</w:t>
      </w:r>
      <w:r w:rsidR="00366459">
        <w:rPr>
          <w:rFonts w:ascii="ＭＳ Ｐ明朝" w:eastAsia="ＭＳ Ｐ明朝" w:hAnsi="ＭＳ Ｐ明朝"/>
        </w:rPr>
        <w:t>sean Seas</w:t>
      </w:r>
      <w:r w:rsidRPr="00D92959">
        <w:rPr>
          <w:rFonts w:ascii="ＭＳ Ｐ明朝" w:eastAsia="ＭＳ Ｐ明朝" w:hAnsi="ＭＳ Ｐ明朝"/>
        </w:rPr>
        <w:t xml:space="preserve"> Line Co</w:t>
      </w:r>
      <w:proofErr w:type="gramStart"/>
      <w:r w:rsidRPr="00D92959">
        <w:rPr>
          <w:rFonts w:ascii="ＭＳ Ｐ明朝" w:eastAsia="ＭＳ Ｐ明朝" w:hAnsi="ＭＳ Ｐ明朝"/>
        </w:rPr>
        <w:t>.,</w:t>
      </w:r>
      <w:proofErr w:type="gramEnd"/>
      <w:r w:rsidRPr="00D92959">
        <w:rPr>
          <w:rFonts w:ascii="ＭＳ Ｐ明朝" w:eastAsia="ＭＳ Ｐ明朝" w:hAnsi="ＭＳ Ｐ明朝"/>
        </w:rPr>
        <w:t xml:space="preserve"> Ltd.</w:t>
      </w:r>
      <w:r w:rsidRPr="00D92959">
        <w:rPr>
          <w:rFonts w:ascii="ＭＳ Ｐ明朝" w:eastAsia="ＭＳ Ｐ明朝" w:hAnsi="ＭＳ Ｐ明朝" w:hint="eastAsia"/>
        </w:rPr>
        <w:t>）</w:t>
      </w:r>
      <w:r w:rsidRPr="00D92959">
        <w:rPr>
          <w:rFonts w:ascii="ＭＳ Ｐ明朝" w:eastAsia="ＭＳ Ｐ明朝" w:hAnsi="ＭＳ Ｐ明朝"/>
        </w:rPr>
        <w:t>は</w:t>
      </w:r>
      <w:r w:rsidR="00BF1893" w:rsidRPr="00D92959">
        <w:rPr>
          <w:rFonts w:ascii="ＭＳ Ｐ明朝" w:eastAsia="ＭＳ Ｐ明朝" w:hAnsi="ＭＳ Ｐ明朝" w:hint="eastAsia"/>
        </w:rPr>
        <w:t>日中間の</w:t>
      </w:r>
      <w:r w:rsidR="002E1A16" w:rsidRPr="00D92959">
        <w:rPr>
          <w:rFonts w:ascii="ＭＳ Ｐ明朝" w:eastAsia="ＭＳ Ｐ明朝" w:hAnsi="ＭＳ Ｐ明朝" w:hint="eastAsia"/>
        </w:rPr>
        <w:t>輸入</w:t>
      </w:r>
      <w:r w:rsidR="00BF1893" w:rsidRPr="00D92959">
        <w:rPr>
          <w:rFonts w:ascii="ＭＳ Ｐ明朝" w:eastAsia="ＭＳ Ｐ明朝" w:hAnsi="ＭＳ Ｐ明朝" w:hint="eastAsia"/>
        </w:rPr>
        <w:t>貨物</w:t>
      </w:r>
      <w:r w:rsidRPr="00D92959">
        <w:rPr>
          <w:rFonts w:ascii="ＭＳ Ｐ明朝" w:eastAsia="ＭＳ Ｐ明朝" w:hAnsi="ＭＳ Ｐ明朝"/>
        </w:rPr>
        <w:t>に対し</w:t>
      </w:r>
      <w:r w:rsidRPr="00D92959">
        <w:rPr>
          <w:rFonts w:ascii="ＭＳ Ｐ明朝" w:eastAsia="ＭＳ Ｐ明朝" w:hAnsi="ＭＳ Ｐ明朝" w:hint="eastAsia"/>
        </w:rPr>
        <w:t>まし</w:t>
      </w:r>
      <w:r w:rsidRPr="00D92959">
        <w:rPr>
          <w:rFonts w:ascii="ＭＳ Ｐ明朝" w:eastAsia="ＭＳ Ｐ明朝" w:hAnsi="ＭＳ Ｐ明朝"/>
        </w:rPr>
        <w:t>て</w:t>
      </w:r>
      <w:r w:rsidRPr="00D92959">
        <w:rPr>
          <w:rFonts w:ascii="ＭＳ Ｐ明朝" w:eastAsia="ＭＳ Ｐ明朝" w:hAnsi="ＭＳ Ｐ明朝" w:hint="eastAsia"/>
        </w:rPr>
        <w:t>、</w:t>
      </w:r>
      <w:bookmarkStart w:id="1" w:name="_GoBack"/>
      <w:bookmarkEnd w:id="1"/>
    </w:p>
    <w:p w14:paraId="147B3C4A" w14:textId="77777777" w:rsidR="00CD27FC" w:rsidRPr="00D92959" w:rsidRDefault="00DA1880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 w:hint="eastAsia"/>
        </w:rPr>
        <w:t>下記の通り</w:t>
      </w:r>
      <w:r w:rsidRPr="00D92959">
        <w:rPr>
          <w:rFonts w:ascii="ＭＳ Ｐ明朝" w:eastAsia="ＭＳ Ｐ明朝" w:hAnsi="ＭＳ Ｐ明朝"/>
        </w:rPr>
        <w:t>LSS</w:t>
      </w:r>
      <w:r w:rsidRPr="00D92959">
        <w:rPr>
          <w:rFonts w:ascii="ＭＳ Ｐ明朝" w:eastAsia="ＭＳ Ｐ明朝" w:hAnsi="ＭＳ Ｐ明朝" w:hint="eastAsia"/>
        </w:rPr>
        <w:t>（</w:t>
      </w:r>
      <w:r w:rsidRPr="00D92959">
        <w:rPr>
          <w:rFonts w:ascii="ＭＳ Ｐ明朝" w:eastAsia="ＭＳ Ｐ明朝" w:hAnsi="ＭＳ Ｐ明朝"/>
        </w:rPr>
        <w:t>Low Sulphur Fuel Surcharge</w:t>
      </w:r>
      <w:r w:rsidRPr="00D92959">
        <w:rPr>
          <w:rFonts w:ascii="ＭＳ Ｐ明朝" w:eastAsia="ＭＳ Ｐ明朝" w:hAnsi="ＭＳ Ｐ明朝" w:hint="eastAsia"/>
        </w:rPr>
        <w:t>）</w:t>
      </w:r>
      <w:r w:rsidRPr="00D92959">
        <w:rPr>
          <w:rFonts w:ascii="ＭＳ Ｐ明朝" w:eastAsia="ＭＳ Ｐ明朝" w:hAnsi="ＭＳ Ｐ明朝"/>
        </w:rPr>
        <w:t>料率を改定させて</w:t>
      </w:r>
      <w:r w:rsidRPr="00D92959">
        <w:rPr>
          <w:rFonts w:ascii="ＭＳ Ｐ明朝" w:eastAsia="ＭＳ Ｐ明朝" w:hAnsi="ＭＳ Ｐ明朝" w:hint="eastAsia"/>
        </w:rPr>
        <w:t>いただくこと</w:t>
      </w:r>
      <w:r w:rsidRPr="00D92959">
        <w:rPr>
          <w:rFonts w:ascii="ＭＳ Ｐ明朝" w:eastAsia="ＭＳ Ｐ明朝" w:hAnsi="ＭＳ Ｐ明朝"/>
        </w:rPr>
        <w:t>に</w:t>
      </w:r>
    </w:p>
    <w:p w14:paraId="242D1FB4" w14:textId="6580AD0A" w:rsidR="00DA1880" w:rsidRPr="00D92959" w:rsidRDefault="00DA1880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>なりましたので</w:t>
      </w:r>
      <w:r w:rsidRPr="00D92959">
        <w:rPr>
          <w:rFonts w:ascii="ＭＳ Ｐ明朝" w:eastAsia="ＭＳ Ｐ明朝" w:hAnsi="ＭＳ Ｐ明朝" w:hint="eastAsia"/>
        </w:rPr>
        <w:t>、ご案内申し上げます。</w:t>
      </w:r>
    </w:p>
    <w:p w14:paraId="37FF2053" w14:textId="77777777" w:rsidR="00DA1880" w:rsidRPr="00D92959" w:rsidRDefault="00DA1880" w:rsidP="00DA1880">
      <w:pPr>
        <w:rPr>
          <w:rFonts w:ascii="ＭＳ Ｐ明朝" w:eastAsia="ＭＳ Ｐ明朝" w:hAnsi="ＭＳ Ｐ明朝"/>
        </w:rPr>
      </w:pPr>
    </w:p>
    <w:p w14:paraId="55957C9B" w14:textId="121444D6" w:rsidR="00C95225" w:rsidRPr="00D92959" w:rsidRDefault="00764661" w:rsidP="00DA1880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 w:hint="eastAsia"/>
        </w:rPr>
        <w:t>今後とも</w:t>
      </w:r>
      <w:r w:rsidR="00AD330E" w:rsidRPr="00D92959">
        <w:rPr>
          <w:rFonts w:ascii="ＭＳ Ｐ明朝" w:eastAsia="ＭＳ Ｐ明朝" w:hAnsi="ＭＳ Ｐ明朝" w:hint="eastAsia"/>
        </w:rPr>
        <w:t>弊社をご愛顧の程、何卒よろしくお願い申し上げます。</w:t>
      </w:r>
    </w:p>
    <w:p w14:paraId="62DA2218" w14:textId="77777777" w:rsidR="00C95225" w:rsidRPr="00D92959" w:rsidRDefault="00C95225" w:rsidP="00C95225">
      <w:pPr>
        <w:pStyle w:val="a9"/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>敬具</w:t>
      </w:r>
    </w:p>
    <w:p w14:paraId="655AE01D" w14:textId="77777777" w:rsidR="00C95225" w:rsidRPr="00D92959" w:rsidRDefault="00C95225" w:rsidP="00C95225">
      <w:pPr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 xml:space="preserve">　</w:t>
      </w:r>
    </w:p>
    <w:p w14:paraId="6A5499DD" w14:textId="77777777" w:rsidR="00C95225" w:rsidRPr="00D92959" w:rsidRDefault="00C95225" w:rsidP="00C95225">
      <w:pPr>
        <w:pStyle w:val="ab"/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>記</w:t>
      </w:r>
    </w:p>
    <w:p w14:paraId="4A9FB19D" w14:textId="77777777" w:rsidR="00C95225" w:rsidRPr="00D92959" w:rsidRDefault="00C95225" w:rsidP="00C95225">
      <w:pPr>
        <w:rPr>
          <w:rFonts w:ascii="ＭＳ Ｐ明朝" w:eastAsia="ＭＳ Ｐ明朝" w:hAnsi="ＭＳ Ｐ明朝"/>
        </w:rPr>
      </w:pPr>
    </w:p>
    <w:tbl>
      <w:tblPr>
        <w:tblStyle w:val="a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51"/>
        <w:gridCol w:w="1877"/>
        <w:gridCol w:w="213"/>
        <w:gridCol w:w="1109"/>
        <w:gridCol w:w="981"/>
        <w:gridCol w:w="2090"/>
      </w:tblGrid>
      <w:tr w:rsidR="00201BAC" w:rsidRPr="00D92959" w14:paraId="586EE542" w14:textId="77777777" w:rsidTr="00AF46FF">
        <w:tc>
          <w:tcPr>
            <w:tcW w:w="1838" w:type="dxa"/>
          </w:tcPr>
          <w:p w14:paraId="78CDAE61" w14:textId="2C521024" w:rsidR="00DA1880" w:rsidRPr="00D92959" w:rsidRDefault="00DA1880" w:rsidP="00DA1880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/>
              </w:rPr>
              <w:t>名称：</w:t>
            </w:r>
          </w:p>
        </w:tc>
        <w:tc>
          <w:tcPr>
            <w:tcW w:w="6521" w:type="dxa"/>
            <w:gridSpan w:val="6"/>
          </w:tcPr>
          <w:p w14:paraId="0F9EC16B" w14:textId="19B680E1" w:rsidR="00DA1880" w:rsidRPr="00D92959" w:rsidRDefault="00DA1880" w:rsidP="00DA1880">
            <w:pPr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/>
                <w:lang w:eastAsia="zh-CN"/>
              </w:rPr>
              <w:t>LSS (Low Sulphur Fuel Surcharge)</w:t>
            </w:r>
          </w:p>
        </w:tc>
      </w:tr>
      <w:tr w:rsidR="00201BAC" w:rsidRPr="00D92959" w14:paraId="39CC531B" w14:textId="77777777" w:rsidTr="00AF46FF">
        <w:tc>
          <w:tcPr>
            <w:tcW w:w="1838" w:type="dxa"/>
          </w:tcPr>
          <w:p w14:paraId="315E0871" w14:textId="1FE8E075" w:rsidR="00D10C84" w:rsidRPr="00D92959" w:rsidRDefault="00D10C84" w:rsidP="00DA1880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/>
              </w:rPr>
              <w:t>対象：</w:t>
            </w:r>
          </w:p>
        </w:tc>
        <w:tc>
          <w:tcPr>
            <w:tcW w:w="6521" w:type="dxa"/>
            <w:gridSpan w:val="6"/>
          </w:tcPr>
          <w:p w14:paraId="06E5D295" w14:textId="6FC6F552" w:rsidR="00D10C84" w:rsidRPr="00D92959" w:rsidRDefault="00182328" w:rsidP="00DA188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中国(新港,青島</w:t>
            </w:r>
            <w:r w:rsidR="00BE0615">
              <w:rPr>
                <w:rFonts w:ascii="ＭＳ Ｐ明朝" w:eastAsia="ＭＳ Ｐ明朝" w:hAnsi="ＭＳ Ｐ明朝" w:hint="eastAsia"/>
                <w:kern w:val="0"/>
              </w:rPr>
              <w:t>港</w:t>
            </w:r>
            <w:r>
              <w:rPr>
                <w:rFonts w:ascii="ＭＳ Ｐ明朝" w:eastAsia="ＭＳ Ｐ明朝" w:hAnsi="ＭＳ Ｐ明朝" w:hint="eastAsia"/>
                <w:kern w:val="0"/>
              </w:rPr>
              <w:t>,日照港)</w:t>
            </w:r>
            <w:r w:rsidR="00BF1893" w:rsidRPr="00D92959">
              <w:rPr>
                <w:rFonts w:ascii="ＭＳ Ｐ明朝" w:eastAsia="ＭＳ Ｐ明朝" w:hAnsi="ＭＳ Ｐ明朝" w:hint="eastAsia"/>
              </w:rPr>
              <w:t>～</w:t>
            </w:r>
            <w:r w:rsidR="00D10C84" w:rsidRPr="00D92959">
              <w:rPr>
                <w:rFonts w:ascii="ＭＳ Ｐ明朝" w:eastAsia="ＭＳ Ｐ明朝" w:hAnsi="ＭＳ Ｐ明朝" w:hint="eastAsia"/>
              </w:rPr>
              <w:t>日本</w:t>
            </w:r>
            <w:r w:rsidR="004365B4" w:rsidRPr="00D92959">
              <w:rPr>
                <w:rFonts w:ascii="ＭＳ Ｐ明朝" w:eastAsia="ＭＳ Ｐ明朝" w:hAnsi="ＭＳ Ｐ明朝" w:hint="eastAsia"/>
              </w:rPr>
              <w:t>各港</w:t>
            </w:r>
            <w:r w:rsidR="00BF1893" w:rsidRPr="00D92959">
              <w:rPr>
                <w:rFonts w:ascii="ＭＳ Ｐ明朝" w:eastAsia="ＭＳ Ｐ明朝" w:hAnsi="ＭＳ Ｐ明朝" w:hint="eastAsia"/>
              </w:rPr>
              <w:t>間の</w:t>
            </w:r>
            <w:r w:rsidR="004365B4" w:rsidRPr="00D92959">
              <w:rPr>
                <w:rFonts w:ascii="ＭＳ Ｐ明朝" w:eastAsia="ＭＳ Ｐ明朝" w:hAnsi="ＭＳ Ｐ明朝" w:hint="eastAsia"/>
              </w:rPr>
              <w:t>輸</w:t>
            </w:r>
            <w:r w:rsidR="00BF1893" w:rsidRPr="00D92959">
              <w:rPr>
                <w:rFonts w:ascii="ＭＳ Ｐ明朝" w:eastAsia="ＭＳ Ｐ明朝" w:hAnsi="ＭＳ Ｐ明朝" w:hint="eastAsia"/>
              </w:rPr>
              <w:t>入</w:t>
            </w:r>
            <w:r w:rsidR="004365B4" w:rsidRPr="00D92959">
              <w:rPr>
                <w:rFonts w:ascii="ＭＳ Ｐ明朝" w:eastAsia="ＭＳ Ｐ明朝" w:hAnsi="ＭＳ Ｐ明朝" w:hint="eastAsia"/>
              </w:rPr>
              <w:t>貨物</w:t>
            </w:r>
            <w:r w:rsidR="00843142" w:rsidRPr="00D92959">
              <w:rPr>
                <w:rFonts w:ascii="ＭＳ Ｐ明朝" w:eastAsia="ＭＳ Ｐ明朝" w:hAnsi="ＭＳ Ｐ明朝" w:hint="eastAsia"/>
              </w:rPr>
              <w:t>（揚地払い）</w:t>
            </w:r>
          </w:p>
        </w:tc>
      </w:tr>
      <w:tr w:rsidR="00201BAC" w:rsidRPr="00D92959" w14:paraId="06D5BE4D" w14:textId="77777777" w:rsidTr="00AF46FF">
        <w:tc>
          <w:tcPr>
            <w:tcW w:w="1838" w:type="dxa"/>
          </w:tcPr>
          <w:p w14:paraId="7D25DC24" w14:textId="50F2514F" w:rsidR="00D10C84" w:rsidRPr="00D92959" w:rsidRDefault="00D10C84" w:rsidP="00DA1880">
            <w:pPr>
              <w:jc w:val="distribute"/>
              <w:rPr>
                <w:rFonts w:ascii="ＭＳ Ｐ明朝" w:eastAsia="ＭＳ Ｐ明朝" w:hAnsi="ＭＳ Ｐ明朝"/>
              </w:rPr>
            </w:pPr>
            <w:r w:rsidRPr="00D92959">
              <w:rPr>
                <w:rFonts w:ascii="ＭＳ Ｐ明朝" w:eastAsia="ＭＳ Ｐ明朝" w:hAnsi="ＭＳ Ｐ明朝"/>
              </w:rPr>
              <w:t>適用開始日：</w:t>
            </w:r>
          </w:p>
        </w:tc>
        <w:tc>
          <w:tcPr>
            <w:tcW w:w="6521" w:type="dxa"/>
            <w:gridSpan w:val="6"/>
          </w:tcPr>
          <w:p w14:paraId="307B576D" w14:textId="454B18CE" w:rsidR="00D10C84" w:rsidRPr="00D92959" w:rsidRDefault="00D10C84" w:rsidP="00DA1880">
            <w:pPr>
              <w:rPr>
                <w:rFonts w:ascii="ＭＳ Ｐ明朝" w:eastAsia="ＭＳ Ｐ明朝" w:hAnsi="ＭＳ Ｐ明朝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202</w:t>
            </w:r>
            <w:r w:rsidR="00A301B1" w:rsidRPr="00D92959">
              <w:rPr>
                <w:rFonts w:ascii="ＭＳ Ｐ明朝" w:eastAsia="ＭＳ Ｐ明朝" w:hAnsi="ＭＳ Ｐ明朝" w:hint="eastAsia"/>
              </w:rPr>
              <w:t>4</w:t>
            </w:r>
            <w:r w:rsidRPr="00D92959">
              <w:rPr>
                <w:rFonts w:ascii="ＭＳ Ｐ明朝" w:eastAsia="ＭＳ Ｐ明朝" w:hAnsi="ＭＳ Ｐ明朝" w:hint="eastAsia"/>
              </w:rPr>
              <w:t>年</w:t>
            </w:r>
            <w:r w:rsidR="00AD60C5" w:rsidRPr="00D92959">
              <w:rPr>
                <w:rFonts w:ascii="ＭＳ Ｐ明朝" w:eastAsia="ＭＳ Ｐ明朝" w:hAnsi="ＭＳ Ｐ明朝" w:hint="eastAsia"/>
              </w:rPr>
              <w:t>6</w:t>
            </w:r>
            <w:r w:rsidRPr="00D92959">
              <w:rPr>
                <w:rFonts w:ascii="ＭＳ Ｐ明朝" w:eastAsia="ＭＳ Ｐ明朝" w:hAnsi="ＭＳ Ｐ明朝" w:hint="eastAsia"/>
              </w:rPr>
              <w:t>月</w:t>
            </w:r>
            <w:r w:rsidR="0070507A">
              <w:rPr>
                <w:rFonts w:ascii="ＭＳ Ｐ明朝" w:eastAsia="ＭＳ Ｐ明朝" w:hAnsi="ＭＳ Ｐ明朝" w:hint="eastAsia"/>
              </w:rPr>
              <w:t>2</w:t>
            </w:r>
            <w:r w:rsidR="0070507A">
              <w:rPr>
                <w:rFonts w:ascii="ＭＳ Ｐ明朝" w:eastAsia="ＭＳ Ｐ明朝" w:hAnsi="ＭＳ Ｐ明朝"/>
              </w:rPr>
              <w:t>1</w:t>
            </w:r>
            <w:r w:rsidRPr="00D92959">
              <w:rPr>
                <w:rFonts w:ascii="ＭＳ Ｐ明朝" w:eastAsia="ＭＳ Ｐ明朝" w:hAnsi="ＭＳ Ｐ明朝" w:hint="eastAsia"/>
              </w:rPr>
              <w:t>日以降の積地を出港する本船より適用</w:t>
            </w:r>
            <w:r w:rsidR="00213C7D" w:rsidRPr="00D92959">
              <w:rPr>
                <w:rFonts w:ascii="ＭＳ Ｐ明朝" w:eastAsia="ＭＳ Ｐ明朝" w:hAnsi="ＭＳ Ｐ明朝" w:hint="eastAsia"/>
              </w:rPr>
              <w:t>（ETD基準）</w:t>
            </w:r>
          </w:p>
        </w:tc>
      </w:tr>
      <w:tr w:rsidR="00201BAC" w:rsidRPr="00D92959" w14:paraId="126BFE7F" w14:textId="77777777" w:rsidTr="00AF46FF">
        <w:tc>
          <w:tcPr>
            <w:tcW w:w="1838" w:type="dxa"/>
          </w:tcPr>
          <w:p w14:paraId="6E9CF664" w14:textId="59C345C8" w:rsidR="00D10C84" w:rsidRPr="00D92959" w:rsidRDefault="00D10C84" w:rsidP="00D10C84">
            <w:pPr>
              <w:jc w:val="distribute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/>
              </w:rPr>
              <w:t>改定料率：</w:t>
            </w:r>
          </w:p>
        </w:tc>
        <w:tc>
          <w:tcPr>
            <w:tcW w:w="3450" w:type="dxa"/>
            <w:gridSpan w:val="4"/>
          </w:tcPr>
          <w:p w14:paraId="16A55464" w14:textId="4E3C3F17" w:rsidR="00D10C84" w:rsidRPr="00D92959" w:rsidRDefault="00D10C84" w:rsidP="00D10C84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3071" w:type="dxa"/>
            <w:gridSpan w:val="2"/>
          </w:tcPr>
          <w:p w14:paraId="5FA32FC2" w14:textId="77777777" w:rsidR="00D10C84" w:rsidRPr="00D92959" w:rsidRDefault="00D10C84" w:rsidP="00D10C84">
            <w:pPr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0648B3" w:rsidRPr="00D92959" w14:paraId="630E9939" w14:textId="77777777" w:rsidTr="00AF46FF">
        <w:tc>
          <w:tcPr>
            <w:tcW w:w="3966" w:type="dxa"/>
            <w:gridSpan w:val="3"/>
            <w:tcBorders>
              <w:bottom w:val="single" w:sz="4" w:space="0" w:color="auto"/>
            </w:tcBorders>
          </w:tcPr>
          <w:p w14:paraId="3EBDA508" w14:textId="5ED13A85" w:rsidR="000648B3" w:rsidRPr="00110714" w:rsidRDefault="00AB31C7" w:rsidP="00AB31C7">
            <w:pPr>
              <w:ind w:leftChars="100" w:left="210"/>
              <w:jc w:val="left"/>
              <w:rPr>
                <w:rFonts w:ascii="ＭＳ Ｐ明朝" w:eastAsia="DengXian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輸入 </w:t>
            </w:r>
            <w:r w:rsidR="000648B3" w:rsidRPr="00D92959">
              <w:rPr>
                <w:rFonts w:ascii="ＭＳ Ｐ明朝" w:eastAsia="ＭＳ Ｐ明朝" w:hAnsi="ＭＳ Ｐ明朝" w:hint="eastAsia"/>
                <w:lang w:eastAsia="zh-CN"/>
              </w:rPr>
              <w:t>中国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新港,青島港,日照港)     </w:t>
            </w:r>
            <w:r w:rsidR="00110714">
              <w:rPr>
                <w:rFonts w:ascii="ＭＳ Ｐ明朝" w:eastAsia="ＭＳ Ｐ明朝" w:hAnsi="ＭＳ Ｐ明朝" w:hint="eastAsia"/>
                <w:lang w:eastAsia="zh-CN"/>
              </w:rPr>
              <w:t>→日本各港</w:t>
            </w:r>
          </w:p>
        </w:tc>
        <w:tc>
          <w:tcPr>
            <w:tcW w:w="4393" w:type="dxa"/>
            <w:gridSpan w:val="4"/>
            <w:tcBorders>
              <w:bottom w:val="single" w:sz="4" w:space="0" w:color="auto"/>
            </w:tcBorders>
          </w:tcPr>
          <w:p w14:paraId="0C70EBB1" w14:textId="77777777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</w:p>
        </w:tc>
      </w:tr>
      <w:tr w:rsidR="000648B3" w:rsidRPr="00D92959" w14:paraId="2022AD74" w14:textId="77777777" w:rsidTr="00AF46FF"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C40" w14:textId="36710A9D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現行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1DB" w14:textId="02A64CA5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改定後</w:t>
            </w:r>
          </w:p>
        </w:tc>
      </w:tr>
      <w:tr w:rsidR="000648B3" w:rsidRPr="00D92959" w14:paraId="5E35EA66" w14:textId="77777777" w:rsidTr="00AF46FF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E62" w14:textId="11CDFF5D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Dry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8CC" w14:textId="390A691B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Reefer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BE3C" w14:textId="5E24585D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Dry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EB9" w14:textId="55BE02B8" w:rsidR="000648B3" w:rsidRPr="00D92959" w:rsidRDefault="000648B3" w:rsidP="000648B3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Reefer</w:t>
            </w:r>
          </w:p>
        </w:tc>
      </w:tr>
      <w:tr w:rsidR="00EF220F" w:rsidRPr="00D92959" w14:paraId="60B2B8D9" w14:textId="77777777" w:rsidTr="00AF46FF"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7ED" w14:textId="2C11A457" w:rsidR="00EF220F" w:rsidRPr="00D92959" w:rsidRDefault="00EF220F" w:rsidP="00EF220F">
            <w:pPr>
              <w:jc w:val="center"/>
              <w:rPr>
                <w:rFonts w:ascii="ＭＳ Ｐ明朝" w:eastAsia="ＭＳ Ｐ明朝" w:hAnsi="ＭＳ Ｐ明朝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JPY20,000／T</w:t>
            </w:r>
            <w:r w:rsidRPr="00D92959">
              <w:rPr>
                <w:rFonts w:ascii="ＭＳ Ｐ明朝" w:eastAsia="ＭＳ Ｐ明朝" w:hAnsi="ＭＳ Ｐ明朝"/>
              </w:rPr>
              <w:t>EU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515" w14:textId="45FA2F89" w:rsidR="00EF220F" w:rsidRPr="00D92959" w:rsidRDefault="00EF220F" w:rsidP="00EF220F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JPY30,000／T</w:t>
            </w:r>
            <w:r w:rsidRPr="00D92959">
              <w:rPr>
                <w:rFonts w:ascii="ＭＳ Ｐ明朝" w:eastAsia="ＭＳ Ｐ明朝" w:hAnsi="ＭＳ Ｐ明朝"/>
              </w:rPr>
              <w:t>EU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617C" w14:textId="63A02346" w:rsidR="00EF220F" w:rsidRPr="00D92959" w:rsidRDefault="00AF46FF" w:rsidP="00EF220F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D92959">
              <w:rPr>
                <w:rFonts w:ascii="ＭＳ Ｐ明朝" w:eastAsia="ＭＳ Ｐ明朝" w:hAnsi="ＭＳ Ｐ明朝" w:hint="eastAsia"/>
              </w:rPr>
              <w:t>USD180.00</w:t>
            </w:r>
            <w:r w:rsidR="00EF220F" w:rsidRPr="00D92959">
              <w:rPr>
                <w:rFonts w:ascii="ＭＳ Ｐ明朝" w:eastAsia="ＭＳ Ｐ明朝" w:hAnsi="ＭＳ Ｐ明朝" w:hint="eastAsia"/>
              </w:rPr>
              <w:t>／T</w:t>
            </w:r>
            <w:r w:rsidR="00EF220F" w:rsidRPr="00D92959">
              <w:rPr>
                <w:rFonts w:ascii="ＭＳ Ｐ明朝" w:eastAsia="ＭＳ Ｐ明朝" w:hAnsi="ＭＳ Ｐ明朝"/>
              </w:rPr>
              <w:t>EU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721E" w14:textId="430FD949" w:rsidR="00EF220F" w:rsidRPr="00D92959" w:rsidRDefault="00EA27EA" w:rsidP="00EF220F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USD2</w:t>
            </w:r>
            <w:r>
              <w:rPr>
                <w:rFonts w:ascii="ＭＳ Ｐ明朝" w:eastAsia="ＭＳ Ｐ明朝" w:hAnsi="ＭＳ Ｐ明朝"/>
              </w:rPr>
              <w:t>7</w:t>
            </w:r>
            <w:r w:rsidR="00AF46FF" w:rsidRPr="00D92959">
              <w:rPr>
                <w:rFonts w:ascii="ＭＳ Ｐ明朝" w:eastAsia="ＭＳ Ｐ明朝" w:hAnsi="ＭＳ Ｐ明朝" w:hint="eastAsia"/>
              </w:rPr>
              <w:t>0.00</w:t>
            </w:r>
            <w:r w:rsidR="00EF220F" w:rsidRPr="00D92959">
              <w:rPr>
                <w:rFonts w:ascii="ＭＳ Ｐ明朝" w:eastAsia="ＭＳ Ｐ明朝" w:hAnsi="ＭＳ Ｐ明朝" w:hint="eastAsia"/>
              </w:rPr>
              <w:t>／T</w:t>
            </w:r>
            <w:r w:rsidR="00EF220F" w:rsidRPr="00D92959">
              <w:rPr>
                <w:rFonts w:ascii="ＭＳ Ｐ明朝" w:eastAsia="ＭＳ Ｐ明朝" w:hAnsi="ＭＳ Ｐ明朝"/>
              </w:rPr>
              <w:t>EU</w:t>
            </w:r>
          </w:p>
        </w:tc>
      </w:tr>
    </w:tbl>
    <w:p w14:paraId="1E970541" w14:textId="77777777" w:rsidR="00EF220F" w:rsidRPr="00D92959" w:rsidRDefault="00EF220F" w:rsidP="000648B3">
      <w:pPr>
        <w:pStyle w:val="a9"/>
        <w:rPr>
          <w:rFonts w:ascii="ＭＳ Ｐ明朝" w:eastAsia="ＭＳ Ｐ明朝" w:hAnsi="ＭＳ Ｐ明朝"/>
        </w:rPr>
      </w:pPr>
    </w:p>
    <w:p w14:paraId="1C27C4E7" w14:textId="7BB9B664" w:rsidR="00920638" w:rsidRPr="00D92959" w:rsidRDefault="00C95225" w:rsidP="000648B3">
      <w:pPr>
        <w:pStyle w:val="a9"/>
        <w:rPr>
          <w:rFonts w:ascii="ＭＳ Ｐ明朝" w:eastAsia="ＭＳ Ｐ明朝" w:hAnsi="ＭＳ Ｐ明朝"/>
        </w:rPr>
      </w:pPr>
      <w:r w:rsidRPr="00D92959">
        <w:rPr>
          <w:rFonts w:ascii="ＭＳ Ｐ明朝" w:eastAsia="ＭＳ Ｐ明朝" w:hAnsi="ＭＳ Ｐ明朝"/>
        </w:rPr>
        <w:t>以上</w:t>
      </w:r>
    </w:p>
    <w:sectPr w:rsidR="00920638" w:rsidRPr="00D9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567F" w14:textId="77777777" w:rsidR="007E6F0A" w:rsidRDefault="007E6F0A" w:rsidP="00594B29">
      <w:r>
        <w:separator/>
      </w:r>
    </w:p>
  </w:endnote>
  <w:endnote w:type="continuationSeparator" w:id="0">
    <w:p w14:paraId="535E801C" w14:textId="77777777" w:rsidR="007E6F0A" w:rsidRDefault="007E6F0A" w:rsidP="005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79F3" w14:textId="77777777" w:rsidR="002655F6" w:rsidRDefault="002655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45C6" w14:textId="77777777" w:rsidR="002655F6" w:rsidRDefault="002655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1A5A" w14:textId="77777777" w:rsidR="002655F6" w:rsidRDefault="002655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4ED7" w14:textId="77777777" w:rsidR="007E6F0A" w:rsidRDefault="007E6F0A" w:rsidP="00594B29">
      <w:r>
        <w:separator/>
      </w:r>
    </w:p>
  </w:footnote>
  <w:footnote w:type="continuationSeparator" w:id="0">
    <w:p w14:paraId="06392763" w14:textId="77777777" w:rsidR="007E6F0A" w:rsidRDefault="007E6F0A" w:rsidP="0059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A090" w14:textId="77777777" w:rsidR="002655F6" w:rsidRDefault="002655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E3373" w14:textId="5883FEC2" w:rsidR="00594B29" w:rsidRDefault="009E7FDA">
    <w:pPr>
      <w:pStyle w:val="a3"/>
    </w:pPr>
    <w:r>
      <w:rPr>
        <w:rFonts w:hint="eastAsia"/>
      </w:rPr>
      <w:t xml:space="preserve">　</w:t>
    </w:r>
    <w:r w:rsidR="002655F6">
      <w:rPr>
        <w:noProof/>
      </w:rPr>
      <w:drawing>
        <wp:inline distT="0" distB="0" distL="0" distR="0" wp14:anchorId="1230648C" wp14:editId="49A79B04">
          <wp:extent cx="1135974" cy="691763"/>
          <wp:effectExtent l="0" t="0" r="7620" b="0"/>
          <wp:docPr id="3" name="Picture 6" descr="LOGO确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6" descr="LOGO确认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59" cy="722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hint="eastAsia"/>
      </w:rPr>
      <w:t xml:space="preserve">　　</w:t>
    </w:r>
    <w:r w:rsidR="002655F6" w:rsidRPr="002655F6">
      <w:rPr>
        <w:rFonts w:hint="eastAsia"/>
      </w:rPr>
      <w:t>亜</w:t>
    </w:r>
    <w:r w:rsidR="002655F6" w:rsidRPr="002655F6">
      <w:t xml:space="preserve">  海  航  運  有  限  公  司</w:t>
    </w:r>
    <w:r w:rsidR="002655F6">
      <w:rPr>
        <w:rFonts w:hint="eastAsia"/>
      </w:rPr>
      <w:t xml:space="preserve">   </w:t>
    </w:r>
  </w:p>
  <w:p w14:paraId="44A3D016" w14:textId="282DE53A" w:rsidR="009E7FDA" w:rsidRPr="002655F6" w:rsidRDefault="002655F6" w:rsidP="002655F6">
    <w:pPr>
      <w:pStyle w:val="a3"/>
      <w:ind w:firstLineChars="1150" w:firstLine="2415"/>
    </w:pPr>
    <w:proofErr w:type="gramStart"/>
    <w:r w:rsidRPr="002655F6">
      <w:t>ASEAN  SEAS</w:t>
    </w:r>
    <w:proofErr w:type="gramEnd"/>
    <w:r w:rsidRPr="002655F6">
      <w:t xml:space="preserve">  LINE   CO.,   LIMITED (ASL)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A691" w14:textId="77777777" w:rsidR="002655F6" w:rsidRDefault="002655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300D"/>
    <w:multiLevelType w:val="hybridMultilevel"/>
    <w:tmpl w:val="21DEB1D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29"/>
    <w:rsid w:val="000648B3"/>
    <w:rsid w:val="00084037"/>
    <w:rsid w:val="0009600A"/>
    <w:rsid w:val="000F7ED8"/>
    <w:rsid w:val="00110714"/>
    <w:rsid w:val="00182328"/>
    <w:rsid w:val="00201BAC"/>
    <w:rsid w:val="00213C7D"/>
    <w:rsid w:val="002655F6"/>
    <w:rsid w:val="00270C1F"/>
    <w:rsid w:val="00273AFA"/>
    <w:rsid w:val="002B4B6E"/>
    <w:rsid w:val="002E1A16"/>
    <w:rsid w:val="00362683"/>
    <w:rsid w:val="00366459"/>
    <w:rsid w:val="003B354B"/>
    <w:rsid w:val="003D4B89"/>
    <w:rsid w:val="003D63F2"/>
    <w:rsid w:val="003D6EA0"/>
    <w:rsid w:val="00407F55"/>
    <w:rsid w:val="00412857"/>
    <w:rsid w:val="004365B4"/>
    <w:rsid w:val="004678D9"/>
    <w:rsid w:val="004D5A40"/>
    <w:rsid w:val="00594B29"/>
    <w:rsid w:val="005957F6"/>
    <w:rsid w:val="005B7F55"/>
    <w:rsid w:val="005D5343"/>
    <w:rsid w:val="005E4C6A"/>
    <w:rsid w:val="00616F25"/>
    <w:rsid w:val="00634EBC"/>
    <w:rsid w:val="006413C2"/>
    <w:rsid w:val="00654D83"/>
    <w:rsid w:val="006968CE"/>
    <w:rsid w:val="0070507A"/>
    <w:rsid w:val="0072613B"/>
    <w:rsid w:val="00764661"/>
    <w:rsid w:val="00780AA1"/>
    <w:rsid w:val="00793A73"/>
    <w:rsid w:val="007A3A62"/>
    <w:rsid w:val="007E6F0A"/>
    <w:rsid w:val="00810B1E"/>
    <w:rsid w:val="00843142"/>
    <w:rsid w:val="00852608"/>
    <w:rsid w:val="008674B7"/>
    <w:rsid w:val="008D1131"/>
    <w:rsid w:val="008F1825"/>
    <w:rsid w:val="008F1EC8"/>
    <w:rsid w:val="00903F82"/>
    <w:rsid w:val="00920638"/>
    <w:rsid w:val="00944E6F"/>
    <w:rsid w:val="00954A40"/>
    <w:rsid w:val="009E7FDA"/>
    <w:rsid w:val="00A301B1"/>
    <w:rsid w:val="00A309BA"/>
    <w:rsid w:val="00A61355"/>
    <w:rsid w:val="00A62244"/>
    <w:rsid w:val="00A65467"/>
    <w:rsid w:val="00AB31C7"/>
    <w:rsid w:val="00AB654F"/>
    <w:rsid w:val="00AD330E"/>
    <w:rsid w:val="00AD60C5"/>
    <w:rsid w:val="00AF46FF"/>
    <w:rsid w:val="00AF71E9"/>
    <w:rsid w:val="00B071E8"/>
    <w:rsid w:val="00B0734D"/>
    <w:rsid w:val="00B17578"/>
    <w:rsid w:val="00B2252B"/>
    <w:rsid w:val="00BA3C54"/>
    <w:rsid w:val="00BA6E3A"/>
    <w:rsid w:val="00BE0615"/>
    <w:rsid w:val="00BF1893"/>
    <w:rsid w:val="00C05A21"/>
    <w:rsid w:val="00C13BBE"/>
    <w:rsid w:val="00C95225"/>
    <w:rsid w:val="00CA0A3C"/>
    <w:rsid w:val="00CD27FC"/>
    <w:rsid w:val="00D10C84"/>
    <w:rsid w:val="00D70FC9"/>
    <w:rsid w:val="00D8108B"/>
    <w:rsid w:val="00D92959"/>
    <w:rsid w:val="00D95F1C"/>
    <w:rsid w:val="00DA1880"/>
    <w:rsid w:val="00DB0992"/>
    <w:rsid w:val="00DF7C6E"/>
    <w:rsid w:val="00E1116C"/>
    <w:rsid w:val="00E162FB"/>
    <w:rsid w:val="00EA27EA"/>
    <w:rsid w:val="00EF220F"/>
    <w:rsid w:val="00F70A49"/>
    <w:rsid w:val="00FB2C7C"/>
    <w:rsid w:val="00FC4C53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6CCB"/>
  <w15:chartTrackingRefBased/>
  <w15:docId w15:val="{EA7B347B-28AA-44BC-9AFE-819AECE8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25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29"/>
  </w:style>
  <w:style w:type="paragraph" w:styleId="a5">
    <w:name w:val="footer"/>
    <w:basedOn w:val="a"/>
    <w:link w:val="a6"/>
    <w:uiPriority w:val="99"/>
    <w:unhideWhenUsed/>
    <w:rsid w:val="00594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29"/>
  </w:style>
  <w:style w:type="paragraph" w:styleId="a7">
    <w:name w:val="Salutation"/>
    <w:basedOn w:val="a"/>
    <w:next w:val="a"/>
    <w:link w:val="a8"/>
    <w:uiPriority w:val="99"/>
    <w:unhideWhenUsed/>
    <w:rsid w:val="00C95225"/>
  </w:style>
  <w:style w:type="character" w:customStyle="1" w:styleId="a8">
    <w:name w:val="挨拶文 (文字)"/>
    <w:basedOn w:val="a0"/>
    <w:link w:val="a7"/>
    <w:uiPriority w:val="99"/>
    <w:rsid w:val="00C95225"/>
    <w:rPr>
      <w:szCs w:val="21"/>
    </w:rPr>
  </w:style>
  <w:style w:type="paragraph" w:styleId="a9">
    <w:name w:val="Closing"/>
    <w:basedOn w:val="a"/>
    <w:link w:val="aa"/>
    <w:uiPriority w:val="99"/>
    <w:unhideWhenUsed/>
    <w:rsid w:val="00C95225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225"/>
    <w:rPr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C95225"/>
    <w:pPr>
      <w:jc w:val="center"/>
    </w:pPr>
  </w:style>
  <w:style w:type="character" w:customStyle="1" w:styleId="ac">
    <w:name w:val="記 (文字)"/>
    <w:basedOn w:val="a0"/>
    <w:link w:val="ab"/>
    <w:uiPriority w:val="99"/>
    <w:rsid w:val="00C95225"/>
    <w:rPr>
      <w:szCs w:val="21"/>
    </w:rPr>
  </w:style>
  <w:style w:type="paragraph" w:styleId="ad">
    <w:name w:val="List Paragraph"/>
    <w:basedOn w:val="a"/>
    <w:uiPriority w:val="34"/>
    <w:qFormat/>
    <w:rsid w:val="00C95225"/>
    <w:pPr>
      <w:ind w:leftChars="400" w:left="840"/>
    </w:pPr>
  </w:style>
  <w:style w:type="table" w:styleId="ae">
    <w:name w:val="Table Grid"/>
    <w:basedOn w:val="a1"/>
    <w:uiPriority w:val="39"/>
    <w:rsid w:val="00DA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43142"/>
  </w:style>
  <w:style w:type="character" w:customStyle="1" w:styleId="af0">
    <w:name w:val="日付 (文字)"/>
    <w:basedOn w:val="a0"/>
    <w:link w:val="af"/>
    <w:uiPriority w:val="99"/>
    <w:semiHidden/>
    <w:rsid w:val="00843142"/>
    <w:rPr>
      <w:szCs w:val="21"/>
    </w:rPr>
  </w:style>
  <w:style w:type="character" w:styleId="af1">
    <w:name w:val="Hyperlink"/>
    <w:basedOn w:val="a0"/>
    <w:uiPriority w:val="99"/>
    <w:unhideWhenUsed/>
    <w:rsid w:val="00270C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和浩</dc:creator>
  <cp:keywords/>
  <dc:description/>
  <cp:lastModifiedBy>山九株式会社</cp:lastModifiedBy>
  <cp:revision>38</cp:revision>
  <cp:lastPrinted>2022-09-07T00:02:00Z</cp:lastPrinted>
  <dcterms:created xsi:type="dcterms:W3CDTF">2022-11-30T04:38:00Z</dcterms:created>
  <dcterms:modified xsi:type="dcterms:W3CDTF">2024-05-29T04:46:00Z</dcterms:modified>
</cp:coreProperties>
</file>